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4A" w:rsidRPr="0068574A" w:rsidRDefault="0068574A" w:rsidP="006857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574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8574A" w:rsidRPr="0068574A" w:rsidRDefault="0068574A" w:rsidP="006857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4A">
        <w:rPr>
          <w:rFonts w:ascii="Times New Roman" w:hAnsi="Times New Roman" w:cs="Times New Roman"/>
          <w:b/>
          <w:sz w:val="28"/>
          <w:szCs w:val="28"/>
        </w:rPr>
        <w:t>ФЕДЕРАЛЬНЫЙ ЗАКОН</w:t>
      </w:r>
    </w:p>
    <w:p w:rsidR="0068574A" w:rsidRPr="0068574A" w:rsidRDefault="0068574A" w:rsidP="006857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4A">
        <w:rPr>
          <w:rFonts w:ascii="Times New Roman" w:hAnsi="Times New Roman" w:cs="Times New Roman"/>
          <w:b/>
          <w:sz w:val="28"/>
          <w:szCs w:val="28"/>
        </w:rPr>
        <w:t>О ВЕДЕНИИ</w:t>
      </w:r>
    </w:p>
    <w:p w:rsidR="0068574A" w:rsidRPr="0068574A" w:rsidRDefault="0068574A" w:rsidP="006857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4A">
        <w:rPr>
          <w:rFonts w:ascii="Times New Roman" w:hAnsi="Times New Roman" w:cs="Times New Roman"/>
          <w:b/>
          <w:sz w:val="28"/>
          <w:szCs w:val="28"/>
        </w:rPr>
        <w:t>ГРАЖДАНАМИ САДОВОДСТВА И ОГОРОДНИЧЕСТВА ДЛЯ СОБСТВЕННЫХ</w:t>
      </w:r>
    </w:p>
    <w:p w:rsidR="0068574A" w:rsidRPr="0068574A" w:rsidRDefault="0068574A" w:rsidP="006857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4A">
        <w:rPr>
          <w:rFonts w:ascii="Times New Roman" w:hAnsi="Times New Roman" w:cs="Times New Roman"/>
          <w:b/>
          <w:sz w:val="28"/>
          <w:szCs w:val="28"/>
        </w:rPr>
        <w:t>НУЖД И О ВНЕСЕНИИ ИЗМЕНЕНИЙ В ОТДЕЛЬНЫЕ ЗАКОНОДАТЕЛЬНЫЕ</w:t>
      </w:r>
    </w:p>
    <w:p w:rsidR="0068574A" w:rsidRDefault="0068574A" w:rsidP="006857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4A">
        <w:rPr>
          <w:rFonts w:ascii="Times New Roman" w:hAnsi="Times New Roman" w:cs="Times New Roman"/>
          <w:b/>
          <w:sz w:val="28"/>
          <w:szCs w:val="28"/>
        </w:rPr>
        <w:t>АКТЫ РОССИЙСКОЙ ФЕДЕРАЦИИ</w:t>
      </w:r>
    </w:p>
    <w:p w:rsidR="00011AF5" w:rsidRPr="00077031" w:rsidRDefault="008F3247" w:rsidP="008F324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031">
        <w:rPr>
          <w:rFonts w:ascii="Times New Roman" w:hAnsi="Times New Roman" w:cs="Times New Roman"/>
          <w:b/>
          <w:sz w:val="28"/>
          <w:szCs w:val="28"/>
        </w:rPr>
        <w:t>Статья 17. Компетенция общего собрания членов товарищества</w:t>
      </w:r>
    </w:p>
    <w:p w:rsidR="00077031" w:rsidRPr="00077031" w:rsidRDefault="00077031" w:rsidP="0007703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031">
        <w:rPr>
          <w:rFonts w:ascii="Times New Roman" w:hAnsi="Times New Roman" w:cs="Times New Roman"/>
          <w:b/>
          <w:sz w:val="28"/>
          <w:szCs w:val="28"/>
        </w:rPr>
        <w:t>7. Внеочередное общее собрание членов товарищества должно проводиться по требованию:</w:t>
      </w:r>
    </w:p>
    <w:p w:rsidR="00077031" w:rsidRPr="00077031" w:rsidRDefault="00077031" w:rsidP="000770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31">
        <w:rPr>
          <w:rFonts w:ascii="Times New Roman" w:hAnsi="Times New Roman" w:cs="Times New Roman"/>
          <w:sz w:val="28"/>
          <w:szCs w:val="28"/>
        </w:rPr>
        <w:t>1) правления товарищества;</w:t>
      </w:r>
    </w:p>
    <w:p w:rsidR="00077031" w:rsidRPr="00077031" w:rsidRDefault="00077031" w:rsidP="000770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31">
        <w:rPr>
          <w:rFonts w:ascii="Times New Roman" w:hAnsi="Times New Roman" w:cs="Times New Roman"/>
          <w:sz w:val="28"/>
          <w:szCs w:val="28"/>
        </w:rPr>
        <w:t>2) ревизионной комиссии (ревизора);</w:t>
      </w:r>
    </w:p>
    <w:p w:rsidR="008F3247" w:rsidRDefault="00077031" w:rsidP="0007703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031">
        <w:rPr>
          <w:rFonts w:ascii="Times New Roman" w:hAnsi="Times New Roman" w:cs="Times New Roman"/>
          <w:b/>
          <w:i/>
          <w:sz w:val="28"/>
          <w:szCs w:val="28"/>
        </w:rPr>
        <w:t>3) членов товарищества в количестве более чем одна пятая членов товарищества.</w:t>
      </w:r>
    </w:p>
    <w:p w:rsidR="00077031" w:rsidRDefault="00077031" w:rsidP="000770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31">
        <w:rPr>
          <w:rFonts w:ascii="Times New Roman" w:hAnsi="Times New Roman" w:cs="Times New Roman"/>
          <w:sz w:val="28"/>
          <w:szCs w:val="28"/>
        </w:rPr>
        <w:t>9. В случаях</w:t>
      </w:r>
      <w:r w:rsidR="00A858D5" w:rsidRPr="00A858D5">
        <w:rPr>
          <w:rFonts w:ascii="Times New Roman" w:hAnsi="Times New Roman" w:cs="Times New Roman"/>
          <w:sz w:val="28"/>
          <w:szCs w:val="28"/>
        </w:rPr>
        <w:t xml:space="preserve"> </w:t>
      </w:r>
      <w:r w:rsidRPr="00077031">
        <w:rPr>
          <w:rFonts w:ascii="Times New Roman" w:hAnsi="Times New Roman" w:cs="Times New Roman"/>
          <w:sz w:val="28"/>
          <w:szCs w:val="28"/>
        </w:rPr>
        <w:t>проведении внеочередного общего собрания членов товарищества вручается лично председателю</w:t>
      </w:r>
      <w:r w:rsidR="00A858D5" w:rsidRPr="00A858D5">
        <w:rPr>
          <w:rFonts w:ascii="Times New Roman" w:hAnsi="Times New Roman" w:cs="Times New Roman"/>
          <w:sz w:val="28"/>
          <w:szCs w:val="28"/>
        </w:rPr>
        <w:t xml:space="preserve"> </w:t>
      </w:r>
      <w:r w:rsidRPr="00077031">
        <w:rPr>
          <w:rFonts w:ascii="Times New Roman" w:hAnsi="Times New Roman" w:cs="Times New Roman"/>
          <w:sz w:val="28"/>
          <w:szCs w:val="28"/>
        </w:rPr>
        <w:t xml:space="preserve">товарищества либо </w:t>
      </w:r>
      <w:r w:rsidRPr="00855BF0">
        <w:rPr>
          <w:rFonts w:ascii="Times New Roman" w:hAnsi="Times New Roman" w:cs="Times New Roman"/>
          <w:b/>
          <w:i/>
          <w:sz w:val="28"/>
          <w:szCs w:val="28"/>
        </w:rPr>
        <w:t>направляется заказным письмом с уведомлением о вручении председателю</w:t>
      </w:r>
      <w:r w:rsidR="00A858D5" w:rsidRPr="00855B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5BF0">
        <w:rPr>
          <w:rFonts w:ascii="Times New Roman" w:hAnsi="Times New Roman" w:cs="Times New Roman"/>
          <w:b/>
          <w:i/>
          <w:sz w:val="28"/>
          <w:szCs w:val="28"/>
        </w:rPr>
        <w:t>товарищества</w:t>
      </w:r>
      <w:r w:rsidRPr="00077031">
        <w:rPr>
          <w:rFonts w:ascii="Times New Roman" w:hAnsi="Times New Roman" w:cs="Times New Roman"/>
          <w:sz w:val="28"/>
          <w:szCs w:val="28"/>
        </w:rPr>
        <w:t xml:space="preserve"> или в правление товарищества по месту нахождения товарищества.</w:t>
      </w:r>
    </w:p>
    <w:p w:rsidR="00A858D5" w:rsidRDefault="00454F66" w:rsidP="00454F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66">
        <w:rPr>
          <w:rFonts w:ascii="Times New Roman" w:hAnsi="Times New Roman" w:cs="Times New Roman"/>
          <w:sz w:val="28"/>
          <w:szCs w:val="28"/>
        </w:rPr>
        <w:t xml:space="preserve">10. </w:t>
      </w:r>
      <w:r w:rsidRPr="00584B39">
        <w:rPr>
          <w:rFonts w:ascii="Times New Roman" w:hAnsi="Times New Roman" w:cs="Times New Roman"/>
          <w:b/>
          <w:i/>
          <w:sz w:val="28"/>
          <w:szCs w:val="28"/>
        </w:rPr>
        <w:t>Требование о проведении внеочередного общего собрания</w:t>
      </w:r>
      <w:r w:rsidRPr="00454F66">
        <w:rPr>
          <w:rFonts w:ascii="Times New Roman" w:hAnsi="Times New Roman" w:cs="Times New Roman"/>
          <w:sz w:val="28"/>
          <w:szCs w:val="28"/>
        </w:rPr>
        <w:t xml:space="preserve"> членов товарищества </w:t>
      </w:r>
      <w:r w:rsidRPr="00584B39">
        <w:rPr>
          <w:rFonts w:ascii="Times New Roman" w:hAnsi="Times New Roman" w:cs="Times New Roman"/>
          <w:b/>
          <w:i/>
          <w:sz w:val="28"/>
          <w:szCs w:val="28"/>
        </w:rPr>
        <w:t>должно содержать перечень вопросов</w:t>
      </w:r>
      <w:r w:rsidRPr="00454F66">
        <w:rPr>
          <w:rFonts w:ascii="Times New Roman" w:hAnsi="Times New Roman" w:cs="Times New Roman"/>
          <w:sz w:val="28"/>
          <w:szCs w:val="28"/>
        </w:rPr>
        <w:t>, подлежащих включению в повестку внеочередного общего собрания членов товарищества, а также может содержать предлагаемые решения по каждому из них.</w:t>
      </w:r>
    </w:p>
    <w:p w:rsidR="00454F66" w:rsidRDefault="00454F66" w:rsidP="00454F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66">
        <w:rPr>
          <w:rFonts w:ascii="Times New Roman" w:hAnsi="Times New Roman" w:cs="Times New Roman"/>
          <w:sz w:val="28"/>
          <w:szCs w:val="28"/>
        </w:rPr>
        <w:t xml:space="preserve">11. </w:t>
      </w:r>
      <w:r w:rsidRPr="00584B39">
        <w:rPr>
          <w:rFonts w:ascii="Times New Roman" w:hAnsi="Times New Roman" w:cs="Times New Roman"/>
          <w:b/>
          <w:i/>
          <w:sz w:val="28"/>
          <w:szCs w:val="28"/>
        </w:rPr>
        <w:t>Правление товарищества не позднее тридцати дней со дня получения требования</w:t>
      </w:r>
      <w:r w:rsidRPr="00454F66">
        <w:rPr>
          <w:rFonts w:ascii="Times New Roman" w:hAnsi="Times New Roman" w:cs="Times New Roman"/>
          <w:sz w:val="28"/>
          <w:szCs w:val="28"/>
        </w:rPr>
        <w:t>, указанного в</w:t>
      </w:r>
      <w:r w:rsidRPr="009B6E56">
        <w:rPr>
          <w:rFonts w:ascii="Times New Roman" w:hAnsi="Times New Roman" w:cs="Times New Roman"/>
          <w:sz w:val="28"/>
          <w:szCs w:val="28"/>
        </w:rPr>
        <w:t xml:space="preserve"> </w:t>
      </w:r>
      <w:r w:rsidRPr="00454F66">
        <w:rPr>
          <w:rFonts w:ascii="Times New Roman" w:hAnsi="Times New Roman" w:cs="Times New Roman"/>
          <w:sz w:val="28"/>
          <w:szCs w:val="28"/>
        </w:rPr>
        <w:t xml:space="preserve">частях 7 и 8 настоящей статьи, </w:t>
      </w:r>
      <w:r w:rsidRPr="00584B39">
        <w:rPr>
          <w:rFonts w:ascii="Times New Roman" w:hAnsi="Times New Roman" w:cs="Times New Roman"/>
          <w:b/>
          <w:i/>
          <w:sz w:val="28"/>
          <w:szCs w:val="28"/>
        </w:rPr>
        <w:t>обязано обеспечить проведение внеочередного общего собрания членов</w:t>
      </w:r>
      <w:r w:rsidR="009B6E56" w:rsidRPr="00584B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4B39">
        <w:rPr>
          <w:rFonts w:ascii="Times New Roman" w:hAnsi="Times New Roman" w:cs="Times New Roman"/>
          <w:b/>
          <w:i/>
          <w:sz w:val="28"/>
          <w:szCs w:val="28"/>
        </w:rPr>
        <w:t>товарищества</w:t>
      </w:r>
      <w:r w:rsidRPr="00454F66">
        <w:rPr>
          <w:rFonts w:ascii="Times New Roman" w:hAnsi="Times New Roman" w:cs="Times New Roman"/>
          <w:sz w:val="28"/>
          <w:szCs w:val="28"/>
        </w:rPr>
        <w:t>.</w:t>
      </w:r>
    </w:p>
    <w:p w:rsidR="009B6E56" w:rsidRDefault="009B6E56" w:rsidP="009B6E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56">
        <w:rPr>
          <w:rFonts w:ascii="Times New Roman" w:hAnsi="Times New Roman" w:cs="Times New Roman"/>
          <w:sz w:val="28"/>
          <w:szCs w:val="28"/>
        </w:rPr>
        <w:t xml:space="preserve">12. </w:t>
      </w:r>
      <w:r w:rsidRPr="00584B39">
        <w:rPr>
          <w:rFonts w:ascii="Times New Roman" w:hAnsi="Times New Roman" w:cs="Times New Roman"/>
          <w:b/>
          <w:i/>
          <w:sz w:val="28"/>
          <w:szCs w:val="28"/>
        </w:rPr>
        <w:t>В случае нарушения</w:t>
      </w:r>
      <w:r w:rsidRPr="009B6E56">
        <w:rPr>
          <w:rFonts w:ascii="Times New Roman" w:hAnsi="Times New Roman" w:cs="Times New Roman"/>
          <w:sz w:val="28"/>
          <w:szCs w:val="28"/>
        </w:rPr>
        <w:t xml:space="preserve"> правлением товарищества </w:t>
      </w:r>
      <w:r w:rsidRPr="00584B39">
        <w:rPr>
          <w:rFonts w:ascii="Times New Roman" w:hAnsi="Times New Roman" w:cs="Times New Roman"/>
          <w:b/>
          <w:i/>
          <w:sz w:val="28"/>
          <w:szCs w:val="28"/>
        </w:rPr>
        <w:t>срока и порядка проведения</w:t>
      </w:r>
      <w:r w:rsidRPr="009B6E56">
        <w:rPr>
          <w:rFonts w:ascii="Times New Roman" w:hAnsi="Times New Roman" w:cs="Times New Roman"/>
          <w:sz w:val="28"/>
          <w:szCs w:val="28"/>
        </w:rPr>
        <w:t xml:space="preserve"> внеочередного</w:t>
      </w:r>
      <w:r w:rsidRPr="00855BF0">
        <w:rPr>
          <w:rFonts w:ascii="Times New Roman" w:hAnsi="Times New Roman" w:cs="Times New Roman"/>
          <w:sz w:val="28"/>
          <w:szCs w:val="28"/>
        </w:rPr>
        <w:t xml:space="preserve"> </w:t>
      </w:r>
      <w:r w:rsidRPr="00584B39">
        <w:rPr>
          <w:rFonts w:ascii="Times New Roman" w:hAnsi="Times New Roman" w:cs="Times New Roman"/>
          <w:b/>
          <w:i/>
          <w:sz w:val="28"/>
          <w:szCs w:val="28"/>
        </w:rPr>
        <w:t>общего собрания</w:t>
      </w:r>
      <w:r w:rsidRPr="009B6E56">
        <w:rPr>
          <w:rFonts w:ascii="Times New Roman" w:hAnsi="Times New Roman" w:cs="Times New Roman"/>
          <w:sz w:val="28"/>
          <w:szCs w:val="28"/>
        </w:rPr>
        <w:t xml:space="preserve"> членов товарищества, установленного частью 11 настоящей статьи, ревизионная</w:t>
      </w:r>
      <w:r w:rsidRPr="00855BF0">
        <w:rPr>
          <w:rFonts w:ascii="Times New Roman" w:hAnsi="Times New Roman" w:cs="Times New Roman"/>
          <w:sz w:val="28"/>
          <w:szCs w:val="28"/>
        </w:rPr>
        <w:t xml:space="preserve"> </w:t>
      </w:r>
      <w:r w:rsidRPr="009B6E56">
        <w:rPr>
          <w:rFonts w:ascii="Times New Roman" w:hAnsi="Times New Roman" w:cs="Times New Roman"/>
          <w:sz w:val="28"/>
          <w:szCs w:val="28"/>
        </w:rPr>
        <w:t xml:space="preserve">комиссия (ревизор), </w:t>
      </w:r>
      <w:r w:rsidRPr="004A59C9">
        <w:rPr>
          <w:rFonts w:ascii="Times New Roman" w:hAnsi="Times New Roman" w:cs="Times New Roman"/>
          <w:b/>
          <w:i/>
          <w:sz w:val="28"/>
          <w:szCs w:val="28"/>
        </w:rPr>
        <w:t>члены товарищества</w:t>
      </w:r>
      <w:r w:rsidRPr="009B6E56">
        <w:rPr>
          <w:rFonts w:ascii="Times New Roman" w:hAnsi="Times New Roman" w:cs="Times New Roman"/>
          <w:sz w:val="28"/>
          <w:szCs w:val="28"/>
        </w:rPr>
        <w:t>, орган местного самоуправления, требующие проведения</w:t>
      </w:r>
      <w:r w:rsidRPr="00855BF0">
        <w:rPr>
          <w:rFonts w:ascii="Times New Roman" w:hAnsi="Times New Roman" w:cs="Times New Roman"/>
          <w:sz w:val="28"/>
          <w:szCs w:val="28"/>
        </w:rPr>
        <w:t xml:space="preserve"> </w:t>
      </w:r>
      <w:r w:rsidRPr="009B6E56">
        <w:rPr>
          <w:rFonts w:ascii="Times New Roman" w:hAnsi="Times New Roman" w:cs="Times New Roman"/>
          <w:sz w:val="28"/>
          <w:szCs w:val="28"/>
        </w:rPr>
        <w:t xml:space="preserve">внеочередного общего собрания членов товарищества, </w:t>
      </w:r>
      <w:r w:rsidRPr="004A59C9">
        <w:rPr>
          <w:rFonts w:ascii="Times New Roman" w:hAnsi="Times New Roman" w:cs="Times New Roman"/>
          <w:b/>
          <w:i/>
          <w:sz w:val="28"/>
          <w:szCs w:val="28"/>
        </w:rPr>
        <w:t>вправе самостоятельно обеспечить проведение</w:t>
      </w:r>
      <w:r w:rsidR="00855BF0" w:rsidRPr="004A59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59C9">
        <w:rPr>
          <w:rFonts w:ascii="Times New Roman" w:hAnsi="Times New Roman" w:cs="Times New Roman"/>
          <w:b/>
          <w:i/>
          <w:sz w:val="28"/>
          <w:szCs w:val="28"/>
        </w:rPr>
        <w:t>внеочередного общего собрания</w:t>
      </w:r>
      <w:r w:rsidRPr="009B6E56">
        <w:rPr>
          <w:rFonts w:ascii="Times New Roman" w:hAnsi="Times New Roman" w:cs="Times New Roman"/>
          <w:sz w:val="28"/>
          <w:szCs w:val="28"/>
        </w:rPr>
        <w:t xml:space="preserve"> членов товарищества при условии соблюдения положений частей 13 </w:t>
      </w:r>
      <w:r w:rsidR="00855BF0">
        <w:rPr>
          <w:rFonts w:ascii="Times New Roman" w:hAnsi="Times New Roman" w:cs="Times New Roman"/>
          <w:sz w:val="28"/>
          <w:szCs w:val="28"/>
        </w:rPr>
        <w:t>–</w:t>
      </w:r>
      <w:r w:rsidRPr="009B6E56">
        <w:rPr>
          <w:rFonts w:ascii="Times New Roman" w:hAnsi="Times New Roman" w:cs="Times New Roman"/>
          <w:sz w:val="28"/>
          <w:szCs w:val="28"/>
        </w:rPr>
        <w:t xml:space="preserve"> 18</w:t>
      </w:r>
      <w:r w:rsidR="00855BF0" w:rsidRPr="00855BF0">
        <w:rPr>
          <w:rFonts w:ascii="Times New Roman" w:hAnsi="Times New Roman" w:cs="Times New Roman"/>
          <w:sz w:val="28"/>
          <w:szCs w:val="28"/>
        </w:rPr>
        <w:t xml:space="preserve"> </w:t>
      </w:r>
      <w:r w:rsidRPr="009B6E56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A351A0" w:rsidRPr="00A351A0" w:rsidRDefault="00A351A0" w:rsidP="00A351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1A0">
        <w:rPr>
          <w:rFonts w:ascii="Times New Roman" w:hAnsi="Times New Roman" w:cs="Times New Roman"/>
          <w:sz w:val="28"/>
          <w:szCs w:val="28"/>
        </w:rPr>
        <w:t>13. Уведомление о проведении общего собрания членов товарищества не менее чем за две недели до дня его проведения:</w:t>
      </w:r>
    </w:p>
    <w:p w:rsidR="00A351A0" w:rsidRPr="00A351A0" w:rsidRDefault="00A351A0" w:rsidP="00A351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1A0">
        <w:rPr>
          <w:rFonts w:ascii="Times New Roman" w:hAnsi="Times New Roman" w:cs="Times New Roman"/>
          <w:sz w:val="28"/>
          <w:szCs w:val="28"/>
        </w:rPr>
        <w:lastRenderedPageBreak/>
        <w:t>1) направляется по адресам, указанным в реестре членов товарищества (при наличии электронного адреса уведомление направляется только в форме электронного сообщения);</w:t>
      </w:r>
    </w:p>
    <w:p w:rsidR="00A351A0" w:rsidRPr="00A351A0" w:rsidRDefault="00A351A0" w:rsidP="00A351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1A0">
        <w:rPr>
          <w:rFonts w:ascii="Times New Roman" w:hAnsi="Times New Roman" w:cs="Times New Roman"/>
          <w:sz w:val="28"/>
          <w:szCs w:val="28"/>
        </w:rPr>
        <w:t>2) размещается на сайте товарищества в информационно-телекоммуникационной сети "Интернет"</w:t>
      </w:r>
      <w:r w:rsidR="0041624A" w:rsidRPr="0041624A">
        <w:rPr>
          <w:rFonts w:ascii="Times New Roman" w:hAnsi="Times New Roman" w:cs="Times New Roman"/>
          <w:sz w:val="28"/>
          <w:szCs w:val="28"/>
        </w:rPr>
        <w:t xml:space="preserve"> </w:t>
      </w:r>
      <w:r w:rsidRPr="00A351A0">
        <w:rPr>
          <w:rFonts w:ascii="Times New Roman" w:hAnsi="Times New Roman" w:cs="Times New Roman"/>
          <w:sz w:val="28"/>
          <w:szCs w:val="28"/>
        </w:rPr>
        <w:t>(при его наличии);</w:t>
      </w:r>
    </w:p>
    <w:p w:rsidR="00A351A0" w:rsidRDefault="00A351A0" w:rsidP="00A351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1A0">
        <w:rPr>
          <w:rFonts w:ascii="Times New Roman" w:hAnsi="Times New Roman" w:cs="Times New Roman"/>
          <w:sz w:val="28"/>
          <w:szCs w:val="28"/>
        </w:rPr>
        <w:t>3) размещается на информационном щите, расположенном в границах территории садоводства или</w:t>
      </w:r>
      <w:r w:rsidR="0041624A" w:rsidRPr="0041624A">
        <w:rPr>
          <w:rFonts w:ascii="Times New Roman" w:hAnsi="Times New Roman" w:cs="Times New Roman"/>
          <w:sz w:val="28"/>
          <w:szCs w:val="28"/>
        </w:rPr>
        <w:t xml:space="preserve"> </w:t>
      </w:r>
      <w:r w:rsidRPr="00A351A0">
        <w:rPr>
          <w:rFonts w:ascii="Times New Roman" w:hAnsi="Times New Roman" w:cs="Times New Roman"/>
          <w:sz w:val="28"/>
          <w:szCs w:val="28"/>
        </w:rPr>
        <w:t>огородничества.</w:t>
      </w:r>
    </w:p>
    <w:p w:rsidR="0041624A" w:rsidRDefault="0041624A" w:rsidP="004162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4A">
        <w:rPr>
          <w:rFonts w:ascii="Times New Roman" w:hAnsi="Times New Roman" w:cs="Times New Roman"/>
          <w:sz w:val="28"/>
          <w:szCs w:val="28"/>
        </w:rPr>
        <w:t>14. Сообщение о проведении общего собрания членов товарищества может быть также размещено в средствах массовой информации, определенных субъектом Российской Федерации.</w:t>
      </w:r>
    </w:p>
    <w:p w:rsidR="0041624A" w:rsidRDefault="00A20805" w:rsidP="00A208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805">
        <w:rPr>
          <w:rFonts w:ascii="Times New Roman" w:hAnsi="Times New Roman" w:cs="Times New Roman"/>
          <w:sz w:val="28"/>
          <w:szCs w:val="28"/>
        </w:rPr>
        <w:t>15. В уведомлении о проведении общего собрания членов товарищества должны быть указаны перечень вопросов, подлежащих рассмотрению, дата, время и место проведения общего собрания членов товарищества. Включение в указанный перечень</w:t>
      </w:r>
      <w:r w:rsidRPr="00A72A5D">
        <w:rPr>
          <w:rFonts w:ascii="Times New Roman" w:hAnsi="Times New Roman" w:cs="Times New Roman"/>
          <w:sz w:val="28"/>
          <w:szCs w:val="28"/>
        </w:rPr>
        <w:t xml:space="preserve"> </w:t>
      </w:r>
      <w:r w:rsidRPr="00A20805">
        <w:rPr>
          <w:rFonts w:ascii="Times New Roman" w:hAnsi="Times New Roman" w:cs="Times New Roman"/>
          <w:sz w:val="28"/>
          <w:szCs w:val="28"/>
        </w:rPr>
        <w:t>дополнительных вопросов непосредственно при проведении такого собрания не допускается.</w:t>
      </w:r>
    </w:p>
    <w:p w:rsidR="007D6ED0" w:rsidRPr="007D6ED0" w:rsidRDefault="007D6ED0" w:rsidP="007D6E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ED0">
        <w:rPr>
          <w:rFonts w:ascii="Times New Roman" w:hAnsi="Times New Roman" w:cs="Times New Roman"/>
          <w:sz w:val="28"/>
          <w:szCs w:val="28"/>
        </w:rPr>
        <w:t xml:space="preserve">17. Правление товарищества обязано обеспечить возможность </w:t>
      </w:r>
      <w:r w:rsidRPr="00F74413">
        <w:rPr>
          <w:rFonts w:ascii="Times New Roman" w:hAnsi="Times New Roman" w:cs="Times New Roman"/>
          <w:b/>
          <w:i/>
          <w:sz w:val="28"/>
          <w:szCs w:val="28"/>
        </w:rPr>
        <w:t>ознакомления с проектами документов и иными материалами</w:t>
      </w:r>
      <w:r w:rsidRPr="007D6ED0">
        <w:rPr>
          <w:rFonts w:ascii="Times New Roman" w:hAnsi="Times New Roman" w:cs="Times New Roman"/>
          <w:sz w:val="28"/>
          <w:szCs w:val="28"/>
        </w:rPr>
        <w:t xml:space="preserve">, планируемыми к рассмотрению на общем собрании членов товарищества, </w:t>
      </w:r>
      <w:r w:rsidRPr="00F74413">
        <w:rPr>
          <w:rFonts w:ascii="Times New Roman" w:hAnsi="Times New Roman" w:cs="Times New Roman"/>
          <w:b/>
          <w:i/>
          <w:sz w:val="28"/>
          <w:szCs w:val="28"/>
        </w:rPr>
        <w:t>не менее чем за семь дней до даты проведения общего собрания</w:t>
      </w:r>
      <w:r w:rsidRPr="007D6ED0">
        <w:rPr>
          <w:rFonts w:ascii="Times New Roman" w:hAnsi="Times New Roman" w:cs="Times New Roman"/>
          <w:sz w:val="28"/>
          <w:szCs w:val="28"/>
        </w:rPr>
        <w:t xml:space="preserve"> членов товарищества, в том числе с проектом</w:t>
      </w:r>
      <w:r w:rsidR="00F74413" w:rsidRPr="00F74413">
        <w:rPr>
          <w:rFonts w:ascii="Times New Roman" w:hAnsi="Times New Roman" w:cs="Times New Roman"/>
          <w:sz w:val="28"/>
          <w:szCs w:val="28"/>
        </w:rPr>
        <w:t xml:space="preserve"> </w:t>
      </w:r>
      <w:r w:rsidRPr="00F74413">
        <w:rPr>
          <w:rFonts w:ascii="Times New Roman" w:hAnsi="Times New Roman" w:cs="Times New Roman"/>
          <w:b/>
          <w:i/>
          <w:sz w:val="28"/>
          <w:szCs w:val="28"/>
        </w:rPr>
        <w:t>приходно-расходной сметы</w:t>
      </w:r>
      <w:r w:rsidRPr="007D6ED0">
        <w:rPr>
          <w:rFonts w:ascii="Times New Roman" w:hAnsi="Times New Roman" w:cs="Times New Roman"/>
          <w:sz w:val="28"/>
          <w:szCs w:val="28"/>
        </w:rPr>
        <w:t>, в случае, если повестка общего собрания членов товарищества</w:t>
      </w:r>
      <w:r w:rsidR="00F74413" w:rsidRPr="00F74413">
        <w:rPr>
          <w:rFonts w:ascii="Times New Roman" w:hAnsi="Times New Roman" w:cs="Times New Roman"/>
          <w:sz w:val="28"/>
          <w:szCs w:val="28"/>
        </w:rPr>
        <w:t xml:space="preserve"> </w:t>
      </w:r>
      <w:r w:rsidRPr="007D6ED0">
        <w:rPr>
          <w:rFonts w:ascii="Times New Roman" w:hAnsi="Times New Roman" w:cs="Times New Roman"/>
          <w:sz w:val="28"/>
          <w:szCs w:val="28"/>
        </w:rPr>
        <w:t>предусматривает вопрос об утверждении приходно-расходной сметы товарищества. В случае нарушения</w:t>
      </w:r>
      <w:r w:rsidR="00F74413" w:rsidRPr="00E21A49">
        <w:rPr>
          <w:rFonts w:ascii="Times New Roman" w:hAnsi="Times New Roman" w:cs="Times New Roman"/>
          <w:sz w:val="28"/>
          <w:szCs w:val="28"/>
        </w:rPr>
        <w:t xml:space="preserve"> </w:t>
      </w:r>
      <w:r w:rsidRPr="007D6ED0">
        <w:rPr>
          <w:rFonts w:ascii="Times New Roman" w:hAnsi="Times New Roman" w:cs="Times New Roman"/>
          <w:sz w:val="28"/>
          <w:szCs w:val="28"/>
        </w:rPr>
        <w:t>срока, предусмотренного настоящей частью, рассмотрение указанных проектов документов и иных</w:t>
      </w:r>
      <w:r w:rsidR="00F74413" w:rsidRPr="00E21A49">
        <w:rPr>
          <w:rFonts w:ascii="Times New Roman" w:hAnsi="Times New Roman" w:cs="Times New Roman"/>
          <w:sz w:val="28"/>
          <w:szCs w:val="28"/>
        </w:rPr>
        <w:t xml:space="preserve"> </w:t>
      </w:r>
      <w:r w:rsidRPr="007D6ED0">
        <w:rPr>
          <w:rFonts w:ascii="Times New Roman" w:hAnsi="Times New Roman" w:cs="Times New Roman"/>
          <w:sz w:val="28"/>
          <w:szCs w:val="28"/>
        </w:rPr>
        <w:t>материалов на общем собрании членов товарищества не допускается.</w:t>
      </w:r>
    </w:p>
    <w:p w:rsidR="007D6ED0" w:rsidRDefault="007D6ED0" w:rsidP="007D6E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ED0">
        <w:rPr>
          <w:rFonts w:ascii="Times New Roman" w:hAnsi="Times New Roman" w:cs="Times New Roman"/>
          <w:sz w:val="28"/>
          <w:szCs w:val="28"/>
        </w:rPr>
        <w:t>18. Для членов товарищества, а также для всех не являющихся его членами правообладателей</w:t>
      </w:r>
      <w:r w:rsidR="00E21A49" w:rsidRPr="007413A3">
        <w:rPr>
          <w:rFonts w:ascii="Times New Roman" w:hAnsi="Times New Roman" w:cs="Times New Roman"/>
          <w:sz w:val="28"/>
          <w:szCs w:val="28"/>
        </w:rPr>
        <w:t xml:space="preserve"> </w:t>
      </w:r>
      <w:r w:rsidRPr="007D6ED0">
        <w:rPr>
          <w:rFonts w:ascii="Times New Roman" w:hAnsi="Times New Roman" w:cs="Times New Roman"/>
          <w:sz w:val="28"/>
          <w:szCs w:val="28"/>
        </w:rPr>
        <w:t>земельных участков, расположенных в границах территории садоводства или огородничества, должен</w:t>
      </w:r>
      <w:r w:rsidR="00E21A49" w:rsidRPr="007413A3">
        <w:rPr>
          <w:rFonts w:ascii="Times New Roman" w:hAnsi="Times New Roman" w:cs="Times New Roman"/>
          <w:sz w:val="28"/>
          <w:szCs w:val="28"/>
        </w:rPr>
        <w:t xml:space="preserve"> </w:t>
      </w:r>
      <w:r w:rsidRPr="007D6ED0">
        <w:rPr>
          <w:rFonts w:ascii="Times New Roman" w:hAnsi="Times New Roman" w:cs="Times New Roman"/>
          <w:sz w:val="28"/>
          <w:szCs w:val="28"/>
        </w:rPr>
        <w:t>быть обеспечен свободный доступ к месту проведения общего собрания членов товарищества.</w:t>
      </w:r>
    </w:p>
    <w:p w:rsidR="007413A3" w:rsidRDefault="007413A3" w:rsidP="007413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A3">
        <w:rPr>
          <w:rFonts w:ascii="Times New Roman" w:hAnsi="Times New Roman" w:cs="Times New Roman"/>
          <w:sz w:val="28"/>
          <w:szCs w:val="28"/>
        </w:rPr>
        <w:t>19. Общее собрание членов товарищества правомочно, если на указанном собрании присутствует</w:t>
      </w:r>
      <w:r w:rsidRPr="0068574A">
        <w:rPr>
          <w:rFonts w:ascii="Times New Roman" w:hAnsi="Times New Roman" w:cs="Times New Roman"/>
          <w:sz w:val="28"/>
          <w:szCs w:val="28"/>
        </w:rPr>
        <w:t xml:space="preserve"> </w:t>
      </w:r>
      <w:r w:rsidRPr="007413A3">
        <w:rPr>
          <w:rFonts w:ascii="Times New Roman" w:hAnsi="Times New Roman" w:cs="Times New Roman"/>
          <w:sz w:val="28"/>
          <w:szCs w:val="28"/>
        </w:rPr>
        <w:t>более чем пятьдесят процентов членов товарищества или их представителей.</w:t>
      </w:r>
    </w:p>
    <w:p w:rsidR="003378D3" w:rsidRPr="00077031" w:rsidRDefault="003378D3" w:rsidP="007413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78D3" w:rsidRPr="0007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47"/>
    <w:rsid w:val="00011AF5"/>
    <w:rsid w:val="00077031"/>
    <w:rsid w:val="000F2C43"/>
    <w:rsid w:val="003378D3"/>
    <w:rsid w:val="00346C92"/>
    <w:rsid w:val="0041624A"/>
    <w:rsid w:val="00454F66"/>
    <w:rsid w:val="004A59C9"/>
    <w:rsid w:val="00584B39"/>
    <w:rsid w:val="00587FC0"/>
    <w:rsid w:val="0063415F"/>
    <w:rsid w:val="0068574A"/>
    <w:rsid w:val="007413A3"/>
    <w:rsid w:val="007D6ED0"/>
    <w:rsid w:val="00855BF0"/>
    <w:rsid w:val="008D403E"/>
    <w:rsid w:val="008F3247"/>
    <w:rsid w:val="009B6E56"/>
    <w:rsid w:val="00A20805"/>
    <w:rsid w:val="00A351A0"/>
    <w:rsid w:val="00A72A5D"/>
    <w:rsid w:val="00A858D5"/>
    <w:rsid w:val="00DE7D53"/>
    <w:rsid w:val="00E21A49"/>
    <w:rsid w:val="00EA5837"/>
    <w:rsid w:val="00F7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6C19"/>
  <w15:chartTrackingRefBased/>
  <w15:docId w15:val="{B8C2EC71-28DE-4ACB-9DBE-01F7AEC6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Аннушка</dc:creator>
  <cp:keywords/>
  <dc:description/>
  <cp:lastModifiedBy>Аннушка</cp:lastModifiedBy>
  <cp:revision>4</cp:revision>
  <dcterms:created xsi:type="dcterms:W3CDTF">2021-04-21T10:56:00Z</dcterms:created>
  <dcterms:modified xsi:type="dcterms:W3CDTF">2021-04-21T15:09:00Z</dcterms:modified>
</cp:coreProperties>
</file>